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297fdb0ac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SPYDEBERG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SPYDEBERG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c43811c2e4424e"/>
      <w:footerReference xmlns:r="http://schemas.openxmlformats.org/officeDocument/2006/relationships" w:type="default" r:id="Re1835d420e01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REGNSKAPSLAG SA   ·   Org.nr 968 840 657   ·   Stegenveien 1   ·   1820 SPYDEBERG   ·   Tlf. 69 83 55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43811c2e4424e" /><Relationship Type="http://schemas.openxmlformats.org/officeDocument/2006/relationships/footer" Target="/word/footer1.xml" Id="Re1835d420e01415c" /></Relationships>
</file>