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e561fb95a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OKKENHAUG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OKKENHAUG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b078477d14ebe"/>
      <w:footerReference xmlns:r="http://schemas.openxmlformats.org/officeDocument/2006/relationships" w:type="default" r:id="R7d176f2f5413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b078477d14ebe" /><Relationship Type="http://schemas.openxmlformats.org/officeDocument/2006/relationships/footer" Target="/word/footer1.xml" Id="R7d176f2f5413494a" /></Relationships>
</file>