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b1cda2a03c0402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Vikersund,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MODUM KOMMUNE</w:t>
      </w:r>
    </w:p>
    <w:sectPr>
      <w:headerReference xmlns:r="http://schemas.openxmlformats.org/officeDocument/2006/relationships" w:type="default" r:id="R2e562e029e3e4436"/>
      <w:footerReference xmlns:r="http://schemas.openxmlformats.org/officeDocument/2006/relationships" w:type="default" r:id="R0365db00036944c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MODUM KOMMUNE   ·   Org.nr 970 491 589   ·   Rådhusveien 1   ·   3370 VIKERSUND   ·   Tlf. 32 78 93 00   ·   post@modum.kommune.no   ·   www.modum.kommune.no/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MODUM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e562e029e3e4436" /><Relationship Type="http://schemas.openxmlformats.org/officeDocument/2006/relationships/footer" Target="/word/footer1.xml" Id="R0365db00036944c7" /></Relationships>
</file>