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730b088ec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eff278c4a4076"/>
      <w:footerReference xmlns:r="http://schemas.openxmlformats.org/officeDocument/2006/relationships" w:type="default" r:id="Rf9408152dcdf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eff278c4a4076" /><Relationship Type="http://schemas.openxmlformats.org/officeDocument/2006/relationships/footer" Target="/word/footer1.xml" Id="Rf9408152dcdf4b36" /></Relationships>
</file>