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2b5fa8655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62fcb15620c346cd"/>
      <w:footerReference xmlns:r="http://schemas.openxmlformats.org/officeDocument/2006/relationships" w:type="default" r:id="Rc77e6c3e779e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cb15620c346cd" /><Relationship Type="http://schemas.openxmlformats.org/officeDocument/2006/relationships/footer" Target="/word/footer1.xml" Id="Rc77e6c3e779e4c30" /></Relationships>
</file>