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2c77ab9c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b9bbb966406c485e"/>
      <w:footerReference xmlns:r="http://schemas.openxmlformats.org/officeDocument/2006/relationships" w:type="default" r:id="R7f692b77282e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b966406c485e" /><Relationship Type="http://schemas.openxmlformats.org/officeDocument/2006/relationships/footer" Target="/word/footer1.xml" Id="R7f692b77282e4576" /></Relationships>
</file>