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48f51991040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MASO HOLDING AS</w:t>
      </w:r>
    </w:p>
    <w:sectPr>
      <w:headerReference xmlns:r="http://schemas.openxmlformats.org/officeDocument/2006/relationships" w:type="default" r:id="R36d3f043cbc24078"/>
      <w:footerReference xmlns:r="http://schemas.openxmlformats.org/officeDocument/2006/relationships" w:type="default" r:id="Recfeaa65d431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MASO HOLDING AS   ·   Org.nr 971 050 896   ·   Teistveien 22   ·   1367 SNARØYA   ·   post@rafens.no   ·   www.rafens.no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3f043cbc24078" /><Relationship Type="http://schemas.openxmlformats.org/officeDocument/2006/relationships/footer" Target="/word/footer1.xml" Id="Recfeaa65d43145e4" /></Relationships>
</file>