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5b34e1610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5d554d35068a4461"/>
      <w:footerReference xmlns:r="http://schemas.openxmlformats.org/officeDocument/2006/relationships" w:type="default" r:id="Reedb603bacc9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54d35068a4461" /><Relationship Type="http://schemas.openxmlformats.org/officeDocument/2006/relationships/footer" Target="/word/footer1.xml" Id="Reedb603bacc9408f" /></Relationships>
</file>