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424c142c9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8e7e4abdf7fb4dbc"/>
      <w:footerReference xmlns:r="http://schemas.openxmlformats.org/officeDocument/2006/relationships" w:type="default" r:id="R0bdf251e5ebb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e4abdf7fb4dbc" /><Relationship Type="http://schemas.openxmlformats.org/officeDocument/2006/relationships/footer" Target="/word/footer1.xml" Id="R0bdf251e5ebb4ccc" /></Relationships>
</file>