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2a2518dd34b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da26123701f14df7"/>
      <w:footerReference xmlns:r="http://schemas.openxmlformats.org/officeDocument/2006/relationships" w:type="default" r:id="Re651a28d63f04f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26123701f14df7" /><Relationship Type="http://schemas.openxmlformats.org/officeDocument/2006/relationships/footer" Target="/word/footer1.xml" Id="Re651a28d63f04f77" /></Relationships>
</file>