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608622680a4e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HJARTDAL OG GRANSHERAD REKNESKAPSKONTOR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Sauland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Sauland,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HJARTDAL OG GRANSHERAD REKNESKAPSKONTOR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9f6ac6fd53497b"/>
      <w:footerReference xmlns:r="http://schemas.openxmlformats.org/officeDocument/2006/relationships" w:type="default" r:id="R931b223a603845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HJARTDAL OG GRANSHERAD REKNESKAPSKONTOR AS   ·   Org.nr 971 220 988   ·   Saulandsvegen 416   ·   3692 SAULAND   ·   Tlf. 35 02 81 00   ·   helge@hgr.no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HJARTDAL OG GRANSHERAD REKNESKAPSKONTOR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9f6ac6fd53497b" /><Relationship Type="http://schemas.openxmlformats.org/officeDocument/2006/relationships/footer" Target="/word/footer1.xml" Id="R931b223a603845b8" /></Relationships>
</file>