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a7781fd27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0c39b19f84f53"/>
      <w:footerReference xmlns:r="http://schemas.openxmlformats.org/officeDocument/2006/relationships" w:type="default" r:id="Rfae6077af77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0c39b19f84f53" /><Relationship Type="http://schemas.openxmlformats.org/officeDocument/2006/relationships/footer" Target="/word/footer1.xml" Id="Rfae6077af77f4b6d" /></Relationships>
</file>