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33a259d7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AASLAND GÅRDSELSKAPET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59cbadfbdfa14979"/>
      <w:footerReference xmlns:r="http://schemas.openxmlformats.org/officeDocument/2006/relationships" w:type="default" r:id="R25ddf5f9d880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adfbdfa14979" /><Relationship Type="http://schemas.openxmlformats.org/officeDocument/2006/relationships/footer" Target="/word/footer1.xml" Id="R25ddf5f9d88040a5" /></Relationships>
</file>