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b895868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BAKKETUN FOLKEHØGSKOLE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d0f53f0afa364dd4"/>
      <w:footerReference xmlns:r="http://schemas.openxmlformats.org/officeDocument/2006/relationships" w:type="default" r:id="R6d2dc0441cd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3f0afa364dd4" /><Relationship Type="http://schemas.openxmlformats.org/officeDocument/2006/relationships/footer" Target="/word/footer1.xml" Id="R6d2dc0441cda4652" /></Relationships>
</file>