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41364d4fb40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FINANSDEPARTEMENTET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FINANSDEPARTEMENTET</w:t>
      </w:r>
    </w:p>
    <w:sectPr>
      <w:headerReference xmlns:r="http://schemas.openxmlformats.org/officeDocument/2006/relationships" w:type="default" r:id="R40455a265aaf4383"/>
      <w:footerReference xmlns:r="http://schemas.openxmlformats.org/officeDocument/2006/relationships" w:type="default" r:id="Rddb374834ac6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55a265aaf4383" /><Relationship Type="http://schemas.openxmlformats.org/officeDocument/2006/relationships/footer" Target="/word/footer1.xml" Id="Rddb374834ac646f3" /></Relationships>
</file>