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2aae263d2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50e75ca6872e498a"/>
      <w:footerReference xmlns:r="http://schemas.openxmlformats.org/officeDocument/2006/relationships" w:type="default" r:id="R4cff3403dfa2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75ca6872e498a" /><Relationship Type="http://schemas.openxmlformats.org/officeDocument/2006/relationships/footer" Target="/word/footer1.xml" Id="R4cff3403dfa24325" /></Relationships>
</file>