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022cf5a7f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NORDTEK AS</w:t>
      </w:r>
    </w:p>
    <w:sectPr>
      <w:headerReference xmlns:r="http://schemas.openxmlformats.org/officeDocument/2006/relationships" w:type="default" r:id="R68b4170cb2034d96"/>
      <w:footerReference xmlns:r="http://schemas.openxmlformats.org/officeDocument/2006/relationships" w:type="default" r:id="Raf2f6b45e367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NORDTEK AS   ·   Org.nr 974 473 372   ·   Tonningsgata 42   ·   6783 STRYN   ·   post@aaroen.com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4170cb2034d96" /><Relationship Type="http://schemas.openxmlformats.org/officeDocument/2006/relationships/footer" Target="/word/footer1.xml" Id="Raf2f6b45e3674a76" /></Relationships>
</file>