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7256ceb5f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TØMTU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6fa3b1a8faa04b48"/>
      <w:footerReference xmlns:r="http://schemas.openxmlformats.org/officeDocument/2006/relationships" w:type="default" r:id="R76ddba8e710e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3b1a8faa04b48" /><Relationship Type="http://schemas.openxmlformats.org/officeDocument/2006/relationships/footer" Target="/word/footer1.xml" Id="R76ddba8e710e42cf" /></Relationships>
</file>