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4b083590648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98f1a62593dd45eb"/>
      <w:footerReference xmlns:r="http://schemas.openxmlformats.org/officeDocument/2006/relationships" w:type="default" r:id="Raf53c71edb4040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1a62593dd45eb" /><Relationship Type="http://schemas.openxmlformats.org/officeDocument/2006/relationships/footer" Target="/word/footer1.xml" Id="Raf53c71edb4040eb" /></Relationships>
</file>