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77d1cee5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1c305113f60d4faa"/>
      <w:footerReference xmlns:r="http://schemas.openxmlformats.org/officeDocument/2006/relationships" w:type="default" r:id="R98366c8307a2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05113f60d4faa" /><Relationship Type="http://schemas.openxmlformats.org/officeDocument/2006/relationships/footer" Target="/word/footer1.xml" Id="R98366c8307a248fb" /></Relationships>
</file>