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25a4762e040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SETS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4c4e795006644ca4"/>
      <w:footerReference xmlns:r="http://schemas.openxmlformats.org/officeDocument/2006/relationships" w:type="default" r:id="R4a4d4ee278c04a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e795006644ca4" /><Relationship Type="http://schemas.openxmlformats.org/officeDocument/2006/relationships/footer" Target="/word/footer1.xml" Id="R4a4d4ee278c04a62" /></Relationships>
</file>