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3edb4998c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285a1253d8844e7b"/>
      <w:footerReference xmlns:r="http://schemas.openxmlformats.org/officeDocument/2006/relationships" w:type="default" r:id="R6cfea87e1d7f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a1253d8844e7b" /><Relationship Type="http://schemas.openxmlformats.org/officeDocument/2006/relationships/footer" Target="/word/footer1.xml" Id="R6cfea87e1d7f49c6" /></Relationships>
</file>