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41da1458c041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JÆREN REGNSKAP AS</w:t>
      </w:r>
    </w:p>
    <w:sectPr>
      <w:headerReference xmlns:r="http://schemas.openxmlformats.org/officeDocument/2006/relationships" w:type="default" r:id="Rc1c569a6f00146b7"/>
      <w:footerReference xmlns:r="http://schemas.openxmlformats.org/officeDocument/2006/relationships" w:type="default" r:id="Rae1fd35ceb8d45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JÆREN REGNSKAP AS   ·   Org.nr 975 966 992   ·   Jærvegen 530   ·   4350 KLEPPE   ·   Tlf. 51 78 86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c569a6f00146b7" /><Relationship Type="http://schemas.openxmlformats.org/officeDocument/2006/relationships/footer" Target="/word/footer1.xml" Id="Rae1fd35ceb8d456e" /></Relationships>
</file>