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807f06f76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bd78e3ac50cb4e78"/>
      <w:footerReference xmlns:r="http://schemas.openxmlformats.org/officeDocument/2006/relationships" w:type="default" r:id="Rf2223768b7e4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8e3ac50cb4e78" /><Relationship Type="http://schemas.openxmlformats.org/officeDocument/2006/relationships/footer" Target="/word/footer1.xml" Id="Rf2223768b7e4433b" /></Relationships>
</file>