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b886fff68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05358955042cb"/>
      <w:footerReference xmlns:r="http://schemas.openxmlformats.org/officeDocument/2006/relationships" w:type="default" r:id="Rc22244ed5674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05358955042cb" /><Relationship Type="http://schemas.openxmlformats.org/officeDocument/2006/relationships/footer" Target="/word/footer1.xml" Id="Rc22244ed567446f8" /></Relationships>
</file>