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85ed866f6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BJØRKAN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1ff9d880c7b6423c"/>
      <w:footerReference xmlns:r="http://schemas.openxmlformats.org/officeDocument/2006/relationships" w:type="default" r:id="Ra75b273552e9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9d880c7b6423c" /><Relationship Type="http://schemas.openxmlformats.org/officeDocument/2006/relationships/footer" Target="/word/footer1.xml" Id="Ra75b273552e9497e" /></Relationships>
</file>