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112b20558c45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BURNS-THOMSON HOLDINGS AS</w:t>
      </w:r>
    </w:p>
    <w:sectPr>
      <w:headerReference xmlns:r="http://schemas.openxmlformats.org/officeDocument/2006/relationships" w:type="default" r:id="R701addb314974a2a"/>
      <w:footerReference xmlns:r="http://schemas.openxmlformats.org/officeDocument/2006/relationships" w:type="default" r:id="Rfae6c3e183c64c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BURNS-THOMSON HOLDINGS AS   ·   Org.nr 976 145 038   ·   Myrveien 8   ·   1640 RÅDE   ·   Tlf. 64 93 51 52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BURNS-THOMSON HOLDINGS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1addb314974a2a" /><Relationship Type="http://schemas.openxmlformats.org/officeDocument/2006/relationships/footer" Target="/word/footer1.xml" Id="Rfae6c3e183c64cd0" /></Relationships>
</file>