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e5a19a5d7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BURNS-THOMSON HOLDINGS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BURNS-THOMSON HOLDINGS AS</w:t>
      </w:r>
    </w:p>
    <w:sectPr>
      <w:headerReference xmlns:r="http://schemas.openxmlformats.org/officeDocument/2006/relationships" w:type="default" r:id="R61b9d4be607e4bd3"/>
      <w:footerReference xmlns:r="http://schemas.openxmlformats.org/officeDocument/2006/relationships" w:type="default" r:id="R3a7eccf02d02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BURNS-THOMSON HOLDINGS AS   ·   Org.nr 976 145 038   ·   Myrveien 8   ·   1640 RÅDE   ·   Tlf. 64 93 51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BURNS-THOMSON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9d4be607e4bd3" /><Relationship Type="http://schemas.openxmlformats.org/officeDocument/2006/relationships/footer" Target="/word/footer1.xml" Id="R3a7eccf02d024f1f" /></Relationships>
</file>