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5ac07586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REGNSKAP SELBU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REGNSKAP SELBU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0475ab5ca4e19"/>
      <w:footerReference xmlns:r="http://schemas.openxmlformats.org/officeDocument/2006/relationships" w:type="default" r:id="R4a09b12b85e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0475ab5ca4e19" /><Relationship Type="http://schemas.openxmlformats.org/officeDocument/2006/relationships/footer" Target="/word/footer1.xml" Id="R4a09b12b85ea41f9" /></Relationships>
</file>