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02a3f838a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SKOGAN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a51b3981a78247ad"/>
      <w:footerReference xmlns:r="http://schemas.openxmlformats.org/officeDocument/2006/relationships" w:type="default" r:id="R65e2a72418b3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b3981a78247ad" /><Relationship Type="http://schemas.openxmlformats.org/officeDocument/2006/relationships/footer" Target="/word/footer1.xml" Id="R65e2a72418b34fd5" /></Relationships>
</file>