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26b270491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708b16658a9641d2"/>
      <w:footerReference xmlns:r="http://schemas.openxmlformats.org/officeDocument/2006/relationships" w:type="default" r:id="Rf9ba5b89961a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b16658a9641d2" /><Relationship Type="http://schemas.openxmlformats.org/officeDocument/2006/relationships/footer" Target="/word/footer1.xml" Id="Rf9ba5b89961a457b" /></Relationships>
</file>