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fea91b985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JOHANNES NILSEN HANDLERI AS.</w:t>
      </w:r>
    </w:p>
    <w:sectPr>
      <w:headerReference xmlns:r="http://schemas.openxmlformats.org/officeDocument/2006/relationships" w:type="default" r:id="Rdcd2aa3a532f4383"/>
      <w:footerReference xmlns:r="http://schemas.openxmlformats.org/officeDocument/2006/relationships" w:type="default" r:id="R4f64b688328c43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 NILSEN HANDLERI AS   ·   Org.nr 976 969 421   ·   Værveien 59   ·   9770 MEHAMN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 NILSEN HANDLERI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d2aa3a532f4383" /><Relationship Type="http://schemas.openxmlformats.org/officeDocument/2006/relationships/footer" Target="/word/footer1.xml" Id="R4f64b688328c4392" /></Relationships>
</file>