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3e9008c22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KIRKELIG FELLESRÅD I OSLO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c4ae6e8c207a40ae"/>
      <w:footerReference xmlns:r="http://schemas.openxmlformats.org/officeDocument/2006/relationships" w:type="default" r:id="R4dc3104492cc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e6e8c207a40ae" /><Relationship Type="http://schemas.openxmlformats.org/officeDocument/2006/relationships/footer" Target="/word/footer1.xml" Id="R4dc3104492cc4a37" /></Relationships>
</file>