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849bfbd93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c3e8653b0a4dd5"/>
      <w:footerReference xmlns:r="http://schemas.openxmlformats.org/officeDocument/2006/relationships" w:type="default" r:id="Ra4891d464989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3e8653b0a4dd5" /><Relationship Type="http://schemas.openxmlformats.org/officeDocument/2006/relationships/footer" Target="/word/footer1.xml" Id="Ra4891d4649894651" /></Relationships>
</file>