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bc49e807d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AURE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AURE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3285ef7034dc0"/>
      <w:footerReference xmlns:r="http://schemas.openxmlformats.org/officeDocument/2006/relationships" w:type="default" r:id="R5811b02e6947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SOKN   ·   Org.nr 976 997 972   ·   AURE KYRKJEKONTOR   ·   6690 AURE   ·   Tlf. 71 64 62 51   ·   post@aurekyrkje.no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3285ef7034dc0" /><Relationship Type="http://schemas.openxmlformats.org/officeDocument/2006/relationships/footer" Target="/word/footer1.xml" Id="R5811b02e694749c1" /></Relationships>
</file>