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ec5feb0504d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GÅSØ NÆRINGSUTVIKLING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GÅSØ NÆRINGSUTVIKLING AS</w:t>
      </w:r>
    </w:p>
    <w:sectPr>
      <w:headerReference xmlns:r="http://schemas.openxmlformats.org/officeDocument/2006/relationships" w:type="default" r:id="R8ce4e55bfcfb42a5"/>
      <w:footerReference xmlns:r="http://schemas.openxmlformats.org/officeDocument/2006/relationships" w:type="default" r:id="Rfb12d93271a545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GÅSØ NÆRINGSUTVIKLING AS   ·   Org.nr 977 030 765   ·   Siholmen 34   ·   7260 SISTRANDA   ·   Tlf. 72 44 87 89   ·   post@froyeiendom.no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GÅSØ NÆRINGSUTVIKLING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e4e55bfcfb42a5" /><Relationship Type="http://schemas.openxmlformats.org/officeDocument/2006/relationships/footer" Target="/word/footer1.xml" Id="Rfb12d93271a54583" /></Relationships>
</file>