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2e0b36836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BØLERÅSEN MAT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Langhus,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BØLERÅSEN MAT AS</w:t>
      </w:r>
    </w:p>
    <w:sectPr>
      <w:headerReference xmlns:r="http://schemas.openxmlformats.org/officeDocument/2006/relationships" w:type="default" r:id="R1e3b1f7b243b40be"/>
      <w:footerReference xmlns:r="http://schemas.openxmlformats.org/officeDocument/2006/relationships" w:type="default" r:id="Rf00def586e9d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BØLERÅSEN MAT AS   ·   Org.nr 977 356 911   ·   Bregnefaret 1   ·   1405 LANGHUS   ·   Tlf. 64 86 16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BØLERÅSEN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b1f7b243b40be" /><Relationship Type="http://schemas.openxmlformats.org/officeDocument/2006/relationships/footer" Target="/word/footer1.xml" Id="Rf00def586e9d4e44" /></Relationships>
</file>