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1502bc50c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23db7bcf6a534ab1"/>
      <w:footerReference xmlns:r="http://schemas.openxmlformats.org/officeDocument/2006/relationships" w:type="default" r:id="R20a30d7a4e3a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b7bcf6a534ab1" /><Relationship Type="http://schemas.openxmlformats.org/officeDocument/2006/relationships/footer" Target="/word/footer1.xml" Id="R20a30d7a4e3a4204" /></Relationships>
</file>