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2e01ed98f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d3b76df3b48d7"/>
      <w:footerReference xmlns:r="http://schemas.openxmlformats.org/officeDocument/2006/relationships" w:type="default" r:id="Re631ae89b6c2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3b76df3b48d7" /><Relationship Type="http://schemas.openxmlformats.org/officeDocument/2006/relationships/footer" Target="/word/footer1.xml" Id="Re631ae89b6c24d92" /></Relationships>
</file>