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12b74863c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107cf5cc4b7845f1"/>
      <w:footerReference xmlns:r="http://schemas.openxmlformats.org/officeDocument/2006/relationships" w:type="default" r:id="Ra2097b350de543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cf5cc4b7845f1" /><Relationship Type="http://schemas.openxmlformats.org/officeDocument/2006/relationships/footer" Target="/word/footer1.xml" Id="Ra2097b350de543e5" /></Relationships>
</file>