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f2effc4d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ce85ac06e4e3b"/>
      <w:footerReference xmlns:r="http://schemas.openxmlformats.org/officeDocument/2006/relationships" w:type="default" r:id="R592ab97a089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ce85ac06e4e3b" /><Relationship Type="http://schemas.openxmlformats.org/officeDocument/2006/relationships/footer" Target="/word/footer1.xml" Id="R592ab97a089144c9" /></Relationships>
</file>