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0c300113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84d0a94609d44e4c"/>
      <w:footerReference xmlns:r="http://schemas.openxmlformats.org/officeDocument/2006/relationships" w:type="default" r:id="Re446616cce0e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0a94609d44e4c" /><Relationship Type="http://schemas.openxmlformats.org/officeDocument/2006/relationships/footer" Target="/word/footer1.xml" Id="Re446616cce0e4550" /></Relationships>
</file>