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4b66f1e144a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ONGSJØFJELL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ONGSJØFJELL AS</w:t>
      </w:r>
    </w:p>
    <w:sectPr>
      <w:headerReference xmlns:r="http://schemas.openxmlformats.org/officeDocument/2006/relationships" w:type="default" r:id="Ra6dc3048ff894715"/>
      <w:footerReference xmlns:r="http://schemas.openxmlformats.org/officeDocument/2006/relationships" w:type="default" r:id="R2bbee7c3b45b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ONGSJØFJELL AS   ·   Org.nr 979 135 416   ·   c/o Bjørn Braaten, Eva Nansens vei 25   ·   1364 FORNEBU   ·   bjornbra@outlook.com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ONGSJØFJELL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c3048ff894715" /><Relationship Type="http://schemas.openxmlformats.org/officeDocument/2006/relationships/footer" Target="/word/footer1.xml" Id="R2bbee7c3b45b4d2d" /></Relationships>
</file>