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02a0e02b7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233d107f24954efc"/>
      <w:footerReference xmlns:r="http://schemas.openxmlformats.org/officeDocument/2006/relationships" w:type="default" r:id="R18f451d74768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d107f24954efc" /><Relationship Type="http://schemas.openxmlformats.org/officeDocument/2006/relationships/footer" Target="/word/footer1.xml" Id="R18f451d7476841ec" /></Relationships>
</file>