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529bc5fa6143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HVERVEN REVISJON AS</w:t>
      </w:r>
    </w:p>
    <w:sectPr>
      <w:headerReference xmlns:r="http://schemas.openxmlformats.org/officeDocument/2006/relationships" w:type="default" r:id="Rc378435f3f034d5b"/>
      <w:footerReference xmlns:r="http://schemas.openxmlformats.org/officeDocument/2006/relationships" w:type="default" r:id="R2a133f0f1e674a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HVERVEN REVISJON AS   ·   Org.nr 979 290 861   ·   Kartverksveien 5   ·   3511 HØNEFOSS   ·   Tlf. 32 11 69 00   ·   post@hvervenrevisjon.no   ·   www.hvervenrevisjon.no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HVERVEN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78435f3f034d5b" /><Relationship Type="http://schemas.openxmlformats.org/officeDocument/2006/relationships/footer" Target="/word/footer1.xml" Id="R2a133f0f1e674ab4" /></Relationships>
</file>