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8ab322a73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48629dd409bf4ec5"/>
      <w:footerReference xmlns:r="http://schemas.openxmlformats.org/officeDocument/2006/relationships" w:type="default" r:id="R240fbee917d6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29dd409bf4ec5" /><Relationship Type="http://schemas.openxmlformats.org/officeDocument/2006/relationships/footer" Target="/word/footer1.xml" Id="R240fbee917d6437b" /></Relationships>
</file>