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381ab9526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aad0282616a8401d"/>
      <w:footerReference xmlns:r="http://schemas.openxmlformats.org/officeDocument/2006/relationships" w:type="default" r:id="Re3734bdba385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0282616a8401d" /><Relationship Type="http://schemas.openxmlformats.org/officeDocument/2006/relationships/footer" Target="/word/footer1.xml" Id="Re3734bdba38547e1" /></Relationships>
</file>