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54d0d660f14a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TOYA AS</w:t>
      </w:r>
    </w:p>
    <w:sectPr>
      <w:headerReference xmlns:r="http://schemas.openxmlformats.org/officeDocument/2006/relationships" w:type="default" r:id="R5f3b3932bc774ce0"/>
      <w:footerReference xmlns:r="http://schemas.openxmlformats.org/officeDocument/2006/relationships" w:type="default" r:id="Re268a24e30b249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TOYA AS   ·   Org.nr 979 497 784   ·   Grønviksveien 8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TOYA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3b3932bc774ce0" /><Relationship Type="http://schemas.openxmlformats.org/officeDocument/2006/relationships/footer" Target="/word/footer1.xml" Id="Re268a24e30b24906" /></Relationships>
</file>