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1292151b1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GJELSTEN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edd6af637f6d4ec0"/>
      <w:footerReference xmlns:r="http://schemas.openxmlformats.org/officeDocument/2006/relationships" w:type="default" r:id="Rca692802cd6d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6af637f6d4ec0" /><Relationship Type="http://schemas.openxmlformats.org/officeDocument/2006/relationships/footer" Target="/word/footer1.xml" Id="Rca692802cd6d4a72" /></Relationships>
</file>