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92b752fc3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ebe6b2458eec495a"/>
      <w:footerReference xmlns:r="http://schemas.openxmlformats.org/officeDocument/2006/relationships" w:type="default" r:id="R82852a7b3e64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6b2458eec495a" /><Relationship Type="http://schemas.openxmlformats.org/officeDocument/2006/relationships/footer" Target="/word/footer1.xml" Id="R82852a7b3e6442d4" /></Relationships>
</file>